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5F6E6" w14:textId="77777777" w:rsidR="00645D85" w:rsidRPr="00E708AD" w:rsidRDefault="00645D85" w:rsidP="00E708AD">
      <w:pPr>
        <w:pStyle w:val="a3"/>
        <w:shd w:val="clear" w:color="auto" w:fill="FFFFFF"/>
        <w:spacing w:before="324" w:beforeAutospacing="0" w:after="324" w:afterAutospacing="0" w:line="450" w:lineRule="atLeast"/>
        <w:jc w:val="center"/>
        <w:rPr>
          <w:b/>
          <w:color w:val="444444"/>
        </w:rPr>
      </w:pPr>
      <w:r w:rsidRPr="00E708AD">
        <w:rPr>
          <w:b/>
          <w:color w:val="444444"/>
        </w:rPr>
        <w:t>ПУБЛИЧНАЯ ОФЕРТ</w:t>
      </w:r>
      <w:bookmarkStart w:id="0" w:name="_GoBack"/>
      <w:bookmarkEnd w:id="0"/>
      <w:r w:rsidRPr="00E708AD">
        <w:rPr>
          <w:b/>
          <w:color w:val="444444"/>
        </w:rPr>
        <w:t>А ДОГОВОРА ПОЖЕРТВОВАНИЯ</w:t>
      </w:r>
    </w:p>
    <w:p w14:paraId="6FBDD95A" w14:textId="77777777" w:rsidR="003965A2" w:rsidRDefault="00E708AD" w:rsidP="003965A2">
      <w:pPr>
        <w:pStyle w:val="a3"/>
        <w:shd w:val="clear" w:color="auto" w:fill="FFFFFF"/>
        <w:spacing w:before="324" w:beforeAutospacing="0" w:after="324" w:afterAutospacing="0" w:line="276" w:lineRule="auto"/>
        <w:rPr>
          <w:color w:val="000000" w:themeColor="text1"/>
        </w:rPr>
      </w:pPr>
      <w:r w:rsidRPr="003965A2">
        <w:rPr>
          <w:color w:val="000000" w:themeColor="text1"/>
        </w:rPr>
        <w:t>г. Москва</w:t>
      </w:r>
      <w:r w:rsidR="003965A2">
        <w:rPr>
          <w:color w:val="000000" w:themeColor="text1"/>
        </w:rPr>
        <w:t xml:space="preserve"> </w:t>
      </w:r>
      <w:r w:rsidRPr="003965A2">
        <w:rPr>
          <w:color w:val="000000" w:themeColor="text1"/>
        </w:rPr>
        <w:t xml:space="preserve"> «    </w:t>
      </w:r>
      <w:r w:rsidR="003965A2">
        <w:rPr>
          <w:color w:val="000000" w:themeColor="text1"/>
        </w:rPr>
        <w:t xml:space="preserve"> </w:t>
      </w:r>
      <w:r w:rsidR="00645D85" w:rsidRPr="003965A2">
        <w:rPr>
          <w:color w:val="000000" w:themeColor="text1"/>
        </w:rPr>
        <w:t>»</w:t>
      </w:r>
      <w:r w:rsidR="003965A2">
        <w:rPr>
          <w:color w:val="000000" w:themeColor="text1"/>
        </w:rPr>
        <w:t xml:space="preserve"> </w:t>
      </w:r>
      <w:r w:rsidR="00645D85" w:rsidRPr="003965A2">
        <w:rPr>
          <w:color w:val="000000" w:themeColor="text1"/>
        </w:rPr>
        <w:t xml:space="preserve"> </w:t>
      </w:r>
      <w:r w:rsidRPr="003965A2">
        <w:rPr>
          <w:color w:val="000000" w:themeColor="text1"/>
        </w:rPr>
        <w:t xml:space="preserve">июля </w:t>
      </w:r>
      <w:r w:rsidR="00645D85" w:rsidRPr="003965A2">
        <w:rPr>
          <w:color w:val="000000" w:themeColor="text1"/>
        </w:rPr>
        <w:t>20</w:t>
      </w:r>
      <w:r w:rsidRPr="003965A2">
        <w:rPr>
          <w:color w:val="000000" w:themeColor="text1"/>
        </w:rPr>
        <w:t xml:space="preserve">20 </w:t>
      </w:r>
      <w:r w:rsidR="00645D85" w:rsidRPr="003965A2">
        <w:rPr>
          <w:color w:val="000000" w:themeColor="text1"/>
        </w:rPr>
        <w:t>г.</w:t>
      </w:r>
    </w:p>
    <w:p w14:paraId="61483F04" w14:textId="77777777" w:rsidR="00645D85" w:rsidRPr="003965A2" w:rsidRDefault="00645D85" w:rsidP="004C4B76">
      <w:pPr>
        <w:pStyle w:val="a3"/>
        <w:shd w:val="clear" w:color="auto" w:fill="FFFFFF"/>
        <w:spacing w:before="324" w:beforeAutospacing="0" w:after="324" w:afterAutospacing="0" w:line="276" w:lineRule="auto"/>
        <w:rPr>
          <w:color w:val="000000" w:themeColor="text1"/>
        </w:rPr>
      </w:pPr>
      <w:r w:rsidRPr="003965A2">
        <w:rPr>
          <w:color w:val="000000" w:themeColor="text1"/>
        </w:rPr>
        <w:t xml:space="preserve">Благотворительный фонд помощи </w:t>
      </w:r>
      <w:r w:rsidR="00E708AD" w:rsidRPr="003965A2">
        <w:rPr>
          <w:color w:val="000000" w:themeColor="text1"/>
        </w:rPr>
        <w:t>нуждающимся в постоянном уходе</w:t>
      </w:r>
      <w:r w:rsidRPr="003965A2">
        <w:rPr>
          <w:color w:val="000000" w:themeColor="text1"/>
        </w:rPr>
        <w:t xml:space="preserve"> «</w:t>
      </w:r>
      <w:r w:rsidR="00E708AD" w:rsidRPr="003965A2">
        <w:rPr>
          <w:color w:val="000000" w:themeColor="text1"/>
        </w:rPr>
        <w:t>Долголетие</w:t>
      </w:r>
      <w:r w:rsidRPr="003965A2">
        <w:rPr>
          <w:color w:val="000000" w:themeColor="text1"/>
        </w:rPr>
        <w:t>» (далее по тексту - «</w:t>
      </w:r>
      <w:r w:rsidR="00E708AD" w:rsidRPr="003965A2">
        <w:rPr>
          <w:color w:val="000000" w:themeColor="text1"/>
        </w:rPr>
        <w:t>Фонд</w:t>
      </w:r>
      <w:r w:rsidRPr="003965A2">
        <w:rPr>
          <w:color w:val="000000" w:themeColor="text1"/>
        </w:rPr>
        <w:t xml:space="preserve">») в лице </w:t>
      </w:r>
      <w:r w:rsidR="00E708AD" w:rsidRPr="003965A2">
        <w:rPr>
          <w:color w:val="000000" w:themeColor="text1"/>
        </w:rPr>
        <w:t>председателя Правления Кузнецовой Елены Валентиновны</w:t>
      </w:r>
      <w:r w:rsidRPr="003965A2">
        <w:rPr>
          <w:color w:val="000000" w:themeColor="text1"/>
        </w:rPr>
        <w:t>, действующего на основании Устава, публикует настоящую публичную оферту о заключении договора пожертвования (далее по тексту – «Оферта»).</w:t>
      </w:r>
    </w:p>
    <w:p w14:paraId="2BA656E5" w14:textId="77777777" w:rsidR="006A46BC" w:rsidRDefault="006A46BC" w:rsidP="006A46BC">
      <w:pPr>
        <w:pStyle w:val="a3"/>
        <w:shd w:val="clear" w:color="auto" w:fill="FFFFFF"/>
        <w:spacing w:before="324" w:beforeAutospacing="0" w:after="324" w:afterAutospacing="0"/>
        <w:rPr>
          <w:color w:val="000000" w:themeColor="text1"/>
        </w:rPr>
      </w:pPr>
      <w:r>
        <w:rPr>
          <w:color w:val="000000" w:themeColor="text1"/>
        </w:rPr>
        <w:t xml:space="preserve">1. </w:t>
      </w:r>
      <w:r w:rsidR="00645D85" w:rsidRPr="003965A2">
        <w:rPr>
          <w:color w:val="000000" w:themeColor="text1"/>
        </w:rPr>
        <w:t>ОФЕРТА</w:t>
      </w:r>
    </w:p>
    <w:p w14:paraId="27604BE3" w14:textId="77777777" w:rsidR="00645D85" w:rsidRPr="003965A2" w:rsidRDefault="00645D85" w:rsidP="006A46BC">
      <w:pPr>
        <w:pStyle w:val="a3"/>
        <w:shd w:val="clear" w:color="auto" w:fill="FFFFFF"/>
        <w:spacing w:before="324" w:beforeAutospacing="0" w:after="324" w:afterAutospacing="0" w:line="276" w:lineRule="auto"/>
        <w:rPr>
          <w:color w:val="000000" w:themeColor="text1"/>
        </w:rPr>
      </w:pPr>
      <w:r w:rsidRPr="003965A2">
        <w:rPr>
          <w:color w:val="000000" w:themeColor="text1"/>
        </w:rPr>
        <w:t>1.1. Настоящая Оферта является по смыслу пункта 2 статьи 437 Гражданского Кодекса Рос</w:t>
      </w:r>
      <w:r w:rsidR="003965A2">
        <w:rPr>
          <w:color w:val="000000" w:themeColor="text1"/>
        </w:rPr>
        <w:t>сийской Федерации предложением Фонда</w:t>
      </w:r>
      <w:r w:rsidRPr="003965A2">
        <w:rPr>
          <w:color w:val="000000" w:themeColor="text1"/>
        </w:rPr>
        <w:t xml:space="preserve"> заключить с любым, кто отзовется на Оферту, договор пожертвования на условиях, предусмотренных Офертой.</w:t>
      </w:r>
      <w:r w:rsidRPr="003965A2">
        <w:rPr>
          <w:color w:val="000000" w:themeColor="text1"/>
        </w:rPr>
        <w:br/>
        <w:t xml:space="preserve">1.2. Настоящая Оферта является бессрочной, вступает в силу со дня, следующего за днем размещения ее на сайте </w:t>
      </w:r>
      <w:r w:rsidR="003965A2">
        <w:rPr>
          <w:color w:val="000000" w:themeColor="text1"/>
        </w:rPr>
        <w:t>Фонда</w:t>
      </w:r>
      <w:r w:rsidRPr="003965A2">
        <w:rPr>
          <w:color w:val="000000" w:themeColor="text1"/>
        </w:rPr>
        <w:t xml:space="preserve"> в сети Интернет по адресу </w:t>
      </w:r>
      <w:r w:rsidR="003965A2" w:rsidRPr="003965A2">
        <w:rPr>
          <w:color w:val="000000" w:themeColor="text1"/>
        </w:rPr>
        <w:t xml:space="preserve">https://fond-dolgolet.ru </w:t>
      </w:r>
      <w:r w:rsidRPr="003965A2">
        <w:rPr>
          <w:color w:val="000000" w:themeColor="text1"/>
        </w:rPr>
        <w:t xml:space="preserve">(далее по тексту – «Сайт»), и действует до дня, следующего за днем размещения на Сайте извещения об отзыве Оферты. </w:t>
      </w:r>
      <w:r w:rsidR="008E1A23">
        <w:rPr>
          <w:color w:val="000000" w:themeColor="text1"/>
        </w:rPr>
        <w:t>Фонд</w:t>
      </w:r>
      <w:r w:rsidRPr="003965A2">
        <w:rPr>
          <w:color w:val="000000" w:themeColor="text1"/>
        </w:rPr>
        <w:t xml:space="preserve"> вправе отозвать Оферту в любое время.</w:t>
      </w:r>
    </w:p>
    <w:p w14:paraId="344BFBE3" w14:textId="77777777" w:rsidR="006A46BC" w:rsidRDefault="00645D85" w:rsidP="004C4B76">
      <w:pPr>
        <w:rPr>
          <w:rFonts w:ascii="Times New Roman" w:hAnsi="Times New Roman" w:cs="Times New Roman"/>
          <w:color w:val="000000" w:themeColor="text1"/>
          <w:sz w:val="24"/>
        </w:rPr>
      </w:pPr>
      <w:r w:rsidRPr="004C4B76">
        <w:rPr>
          <w:rFonts w:ascii="Times New Roman" w:hAnsi="Times New Roman" w:cs="Times New Roman"/>
          <w:color w:val="000000" w:themeColor="text1"/>
          <w:sz w:val="24"/>
        </w:rPr>
        <w:t>2. АКЦЕПТ ОФЕРТЫ</w:t>
      </w:r>
    </w:p>
    <w:p w14:paraId="620B04AF" w14:textId="77777777" w:rsidR="004C4B76" w:rsidRPr="004C4B76" w:rsidRDefault="00645D85" w:rsidP="004C4B76">
      <w:pPr>
        <w:rPr>
          <w:rFonts w:ascii="Times New Roman" w:eastAsia="Times New Roman" w:hAnsi="Times New Roman" w:cs="Times New Roman"/>
          <w:sz w:val="24"/>
          <w:szCs w:val="24"/>
          <w:lang w:eastAsia="ru-RU"/>
        </w:rPr>
      </w:pPr>
      <w:r w:rsidRPr="004C4B76">
        <w:rPr>
          <w:rFonts w:ascii="Times New Roman" w:hAnsi="Times New Roman" w:cs="Times New Roman"/>
          <w:color w:val="000000" w:themeColor="text1"/>
          <w:sz w:val="24"/>
        </w:rPr>
        <w:t xml:space="preserve">2.1. Лицо, пожелавшее заключить договор пожертвования на условиях, указанных в настоящей Оферте (далее по тексту – «Жертвователь»), совершает акцепт настоящей Оферты (далее по тексту – «Акцепт оферты») путем заполнения формы квитанции/платежного поручения/иных платежных документов через веб-интерфейс на Сайте </w:t>
      </w:r>
      <w:r w:rsidR="008E1A23" w:rsidRPr="004C4B76">
        <w:rPr>
          <w:rFonts w:ascii="Times New Roman" w:hAnsi="Times New Roman" w:cs="Times New Roman"/>
          <w:color w:val="000000" w:themeColor="text1"/>
          <w:sz w:val="24"/>
        </w:rPr>
        <w:t>Фонда</w:t>
      </w:r>
      <w:r w:rsidRPr="004C4B76">
        <w:rPr>
          <w:rFonts w:ascii="Times New Roman" w:hAnsi="Times New Roman" w:cs="Times New Roman"/>
          <w:color w:val="000000" w:themeColor="text1"/>
          <w:sz w:val="24"/>
        </w:rPr>
        <w:t xml:space="preserve"> и их оплаты любым удобным для Жертвователя способом, указанным на </w:t>
      </w:r>
      <w:r w:rsidRPr="006A46BC">
        <w:rPr>
          <w:rFonts w:ascii="Times New Roman" w:hAnsi="Times New Roman" w:cs="Times New Roman"/>
          <w:color w:val="000000" w:themeColor="text1"/>
          <w:sz w:val="24"/>
        </w:rPr>
        <w:t xml:space="preserve">Сайте </w:t>
      </w:r>
      <w:r w:rsidR="008E1A23" w:rsidRPr="006A46BC">
        <w:rPr>
          <w:rFonts w:ascii="Times New Roman" w:hAnsi="Times New Roman" w:cs="Times New Roman"/>
          <w:color w:val="000000" w:themeColor="text1"/>
          <w:sz w:val="24"/>
        </w:rPr>
        <w:t>Фонда</w:t>
      </w:r>
      <w:r w:rsidRPr="006A46BC">
        <w:rPr>
          <w:rFonts w:ascii="Times New Roman" w:hAnsi="Times New Roman" w:cs="Times New Roman"/>
          <w:color w:val="000000" w:themeColor="text1"/>
          <w:sz w:val="24"/>
        </w:rPr>
        <w:t>.</w:t>
      </w:r>
      <w:r w:rsidRPr="004C4B76">
        <w:rPr>
          <w:rFonts w:ascii="Times New Roman" w:hAnsi="Times New Roman" w:cs="Times New Roman"/>
          <w:color w:val="444444"/>
          <w:sz w:val="24"/>
        </w:rPr>
        <w:br/>
      </w:r>
      <w:r w:rsidRPr="004C4B76">
        <w:rPr>
          <w:rFonts w:ascii="Times New Roman" w:hAnsi="Times New Roman" w:cs="Times New Roman"/>
          <w:color w:val="000000" w:themeColor="text1"/>
          <w:sz w:val="24"/>
        </w:rPr>
        <w:t xml:space="preserve">2.2. Факт перечисления пожертвования на счет </w:t>
      </w:r>
      <w:r w:rsidR="004C4B76" w:rsidRPr="004C4B76">
        <w:rPr>
          <w:color w:val="000000" w:themeColor="text1"/>
          <w:sz w:val="24"/>
        </w:rPr>
        <w:t>Фонда</w:t>
      </w:r>
      <w:r w:rsidRPr="004C4B76">
        <w:rPr>
          <w:rFonts w:ascii="Times New Roman" w:hAnsi="Times New Roman" w:cs="Times New Roman"/>
          <w:color w:val="000000" w:themeColor="text1"/>
          <w:sz w:val="24"/>
        </w:rPr>
        <w:t>, в том числе путем отправки SMS-сообщения, свидетельствует о полном и безоговорочном согласии Жертвователя с условиями настоящей Оферты.</w:t>
      </w:r>
      <w:r w:rsidRPr="004C4B76">
        <w:rPr>
          <w:rFonts w:ascii="Times New Roman" w:hAnsi="Times New Roman" w:cs="Times New Roman"/>
          <w:color w:val="444444"/>
          <w:sz w:val="24"/>
        </w:rPr>
        <w:br/>
      </w:r>
      <w:r w:rsidRPr="006A46BC">
        <w:rPr>
          <w:rFonts w:ascii="Times New Roman" w:hAnsi="Times New Roman" w:cs="Times New Roman"/>
          <w:color w:val="000000" w:themeColor="text1"/>
          <w:sz w:val="24"/>
        </w:rPr>
        <w:t xml:space="preserve">2.3. Датой Акцепта оферты является дата поступления средств пожертвования на расчетный счет </w:t>
      </w:r>
      <w:r w:rsidR="004C4B76" w:rsidRPr="006A46BC">
        <w:rPr>
          <w:rFonts w:ascii="Times New Roman" w:hAnsi="Times New Roman" w:cs="Times New Roman"/>
          <w:color w:val="000000" w:themeColor="text1"/>
          <w:sz w:val="24"/>
        </w:rPr>
        <w:t>Фонда</w:t>
      </w:r>
      <w:r w:rsidRPr="006A46BC">
        <w:rPr>
          <w:rFonts w:ascii="Times New Roman" w:hAnsi="Times New Roman" w:cs="Times New Roman"/>
          <w:color w:val="000000" w:themeColor="text1"/>
          <w:sz w:val="24"/>
        </w:rPr>
        <w:t>.</w:t>
      </w:r>
      <w:r w:rsidRPr="004C4B76">
        <w:rPr>
          <w:rFonts w:ascii="Times New Roman" w:hAnsi="Times New Roman" w:cs="Times New Roman"/>
          <w:color w:val="444444"/>
          <w:sz w:val="24"/>
        </w:rPr>
        <w:br/>
      </w:r>
      <w:r w:rsidRPr="004C4B76">
        <w:rPr>
          <w:rFonts w:ascii="Times New Roman" w:hAnsi="Times New Roman" w:cs="Times New Roman"/>
          <w:color w:val="000000" w:themeColor="text1"/>
          <w:sz w:val="24"/>
        </w:rPr>
        <w:t xml:space="preserve">2.4. По письменному требованию Жертвователя </w:t>
      </w:r>
      <w:r w:rsidR="004C4B76">
        <w:rPr>
          <w:rFonts w:ascii="Times New Roman" w:hAnsi="Times New Roman" w:cs="Times New Roman"/>
          <w:color w:val="000000" w:themeColor="text1"/>
          <w:sz w:val="24"/>
        </w:rPr>
        <w:t>Фонд</w:t>
      </w:r>
      <w:r w:rsidRPr="004C4B76">
        <w:rPr>
          <w:rFonts w:ascii="Times New Roman" w:hAnsi="Times New Roman" w:cs="Times New Roman"/>
          <w:color w:val="000000" w:themeColor="text1"/>
          <w:sz w:val="24"/>
        </w:rPr>
        <w:t xml:space="preserve"> может оформить бумажный экземпляр договора пожертвования с подписями Сторон.</w:t>
      </w:r>
      <w:r w:rsidRPr="004C4B76">
        <w:rPr>
          <w:rFonts w:ascii="Times New Roman" w:hAnsi="Times New Roman" w:cs="Times New Roman"/>
          <w:color w:val="444444"/>
          <w:sz w:val="24"/>
        </w:rPr>
        <w:br/>
      </w:r>
      <w:r w:rsidRPr="004C4B76">
        <w:rPr>
          <w:rFonts w:ascii="Times New Roman" w:hAnsi="Times New Roman" w:cs="Times New Roman"/>
          <w:color w:val="000000" w:themeColor="text1"/>
          <w:sz w:val="24"/>
        </w:rPr>
        <w:t xml:space="preserve">2.5. Письменным требованием Жертвователя о подписании бумажного экземпляра договора пожертвования считается доставка в офис </w:t>
      </w:r>
      <w:r w:rsidR="004C4B76" w:rsidRPr="004C4B76">
        <w:rPr>
          <w:rFonts w:ascii="Times New Roman" w:hAnsi="Times New Roman" w:cs="Times New Roman"/>
          <w:color w:val="000000" w:themeColor="text1"/>
          <w:sz w:val="24"/>
        </w:rPr>
        <w:t>Фонда</w:t>
      </w:r>
      <w:r w:rsidRPr="004C4B76">
        <w:rPr>
          <w:rFonts w:ascii="Times New Roman" w:hAnsi="Times New Roman" w:cs="Times New Roman"/>
          <w:color w:val="000000" w:themeColor="text1"/>
          <w:sz w:val="24"/>
        </w:rPr>
        <w:t xml:space="preserve"> подписанной Жертвователем в двух экземплярах печатной версии договора пожертвования, содержащей все необходимые данные о Жертвователе (ФИО, паспортные данные – серия, номер, дата и орган выдачи, адрес регистрации, а также контактный телефон, ИНН при наличии).</w:t>
      </w:r>
      <w:r w:rsidRPr="00E708AD">
        <w:rPr>
          <w:rFonts w:ascii="Times New Roman" w:hAnsi="Times New Roman" w:cs="Times New Roman"/>
          <w:color w:val="444444"/>
        </w:rPr>
        <w:br/>
      </w:r>
      <w:r w:rsidRPr="004C4B76">
        <w:rPr>
          <w:rFonts w:ascii="Times New Roman" w:hAnsi="Times New Roman" w:cs="Times New Roman"/>
          <w:color w:val="000000" w:themeColor="text1"/>
          <w:sz w:val="24"/>
        </w:rPr>
        <w:t xml:space="preserve">2.6. </w:t>
      </w:r>
      <w:r w:rsidR="004C4B76" w:rsidRPr="004C4B76">
        <w:rPr>
          <w:rFonts w:ascii="Times New Roman" w:hAnsi="Times New Roman" w:cs="Times New Roman"/>
          <w:color w:val="000000" w:themeColor="text1"/>
          <w:sz w:val="24"/>
        </w:rPr>
        <w:t>Фонд готов</w:t>
      </w:r>
      <w:r w:rsidRPr="004C4B76">
        <w:rPr>
          <w:rFonts w:ascii="Times New Roman" w:hAnsi="Times New Roman" w:cs="Times New Roman"/>
          <w:color w:val="000000" w:themeColor="text1"/>
          <w:sz w:val="24"/>
        </w:rPr>
        <w:t xml:space="preserve"> заключать договоры пожертвования в ином порядке и/или на иных условиях, нежели это предусмотрено настоящей Офертой. Любое заинтересованное лицо вправе обратиться для заключения соответствующего договора в </w:t>
      </w:r>
      <w:r w:rsidR="004C4B76" w:rsidRPr="004C4B76">
        <w:rPr>
          <w:rFonts w:ascii="Times New Roman" w:hAnsi="Times New Roman" w:cs="Times New Roman"/>
          <w:color w:val="000000" w:themeColor="text1"/>
          <w:sz w:val="24"/>
        </w:rPr>
        <w:t>Фонд по адресу электронной почты</w:t>
      </w:r>
      <w:r w:rsidR="004C4B76" w:rsidRPr="004C4B76">
        <w:rPr>
          <w:color w:val="000000" w:themeColor="text1"/>
        </w:rPr>
        <w:t xml:space="preserve">: </w:t>
      </w:r>
      <w:hyperlink r:id="rId5" w:tgtFrame="_parent" w:history="1">
        <w:r w:rsidR="004C4B76" w:rsidRPr="004C4B76">
          <w:rPr>
            <w:rFonts w:ascii="Times New Roman" w:eastAsia="Times New Roman" w:hAnsi="Times New Roman" w:cs="Times New Roman"/>
            <w:color w:val="000000" w:themeColor="text1"/>
            <w:sz w:val="23"/>
            <w:szCs w:val="23"/>
            <w:lang w:eastAsia="ru-RU"/>
          </w:rPr>
          <w:t>info@fond-dolgolet.ru</w:t>
        </w:r>
      </w:hyperlink>
    </w:p>
    <w:p w14:paraId="5BBFA9E1" w14:textId="77777777" w:rsidR="00645D85" w:rsidRPr="007D0E84" w:rsidRDefault="00645D85" w:rsidP="007D0E84">
      <w:pPr>
        <w:pStyle w:val="a3"/>
        <w:shd w:val="clear" w:color="auto" w:fill="FFFFFF"/>
        <w:spacing w:before="324" w:beforeAutospacing="0" w:after="324" w:afterAutospacing="0" w:line="276" w:lineRule="auto"/>
        <w:rPr>
          <w:color w:val="000000" w:themeColor="text1"/>
        </w:rPr>
      </w:pPr>
      <w:r w:rsidRPr="007D0E84">
        <w:rPr>
          <w:color w:val="000000" w:themeColor="text1"/>
        </w:rPr>
        <w:lastRenderedPageBreak/>
        <w:t xml:space="preserve">2.7. Осуществляя пожертвование, Жертвователь соглашается с тем, что в соответствии с Федеральным законом №135 от 11.08.1995 г. «О благотворительной деятельности и благотворительных организациях» </w:t>
      </w:r>
      <w:r w:rsidR="007D0E84" w:rsidRPr="007D0E84">
        <w:rPr>
          <w:color w:val="000000" w:themeColor="text1"/>
        </w:rPr>
        <w:t>Фонд</w:t>
      </w:r>
      <w:r w:rsidRPr="007D0E84">
        <w:rPr>
          <w:color w:val="000000" w:themeColor="text1"/>
        </w:rPr>
        <w:t xml:space="preserve"> имеет право использовать часть полученных средств для финансирования административных расходов. Максимальная сумма средств, использованных для административных расходов </w:t>
      </w:r>
      <w:r w:rsidR="007D0E84" w:rsidRPr="007D0E84">
        <w:rPr>
          <w:color w:val="000000" w:themeColor="text1"/>
        </w:rPr>
        <w:t xml:space="preserve">Фонда, </w:t>
      </w:r>
      <w:r w:rsidRPr="007D0E84">
        <w:rPr>
          <w:color w:val="000000" w:themeColor="text1"/>
        </w:rPr>
        <w:t>не может превышать 20 (двадцать) процентов от суммы, израсходованной за фискальный период.</w:t>
      </w:r>
      <w:r w:rsidRPr="007D0E84">
        <w:rPr>
          <w:color w:val="000000" w:themeColor="text1"/>
        </w:rPr>
        <w:br/>
        <w:t xml:space="preserve">2.8. В результате Акцепта оферты Жертвователь и </w:t>
      </w:r>
      <w:r w:rsidR="007D0E84" w:rsidRPr="007D0E84">
        <w:rPr>
          <w:color w:val="000000" w:themeColor="text1"/>
        </w:rPr>
        <w:t>Фонд</w:t>
      </w:r>
      <w:r w:rsidRPr="007D0E84">
        <w:rPr>
          <w:color w:val="000000" w:themeColor="text1"/>
        </w:rPr>
        <w:t>, совместно именуемые «Стороны», а по отдельности – «Сторона», заключают договор пожертвования (далее по тексту – «Договор») на изложенных ниже условиях.</w:t>
      </w:r>
    </w:p>
    <w:p w14:paraId="62E503B0" w14:textId="77777777" w:rsidR="006A46BC" w:rsidRDefault="00645D85" w:rsidP="007D0E84">
      <w:pPr>
        <w:pStyle w:val="a3"/>
        <w:shd w:val="clear" w:color="auto" w:fill="FFFFFF"/>
        <w:spacing w:before="324" w:beforeAutospacing="0" w:after="324" w:afterAutospacing="0" w:line="276" w:lineRule="auto"/>
        <w:rPr>
          <w:color w:val="000000" w:themeColor="text1"/>
        </w:rPr>
      </w:pPr>
      <w:r w:rsidRPr="007D0E84">
        <w:rPr>
          <w:color w:val="000000" w:themeColor="text1"/>
        </w:rPr>
        <w:t>3. ПРЕДМЕТ ДОГОВОРА</w:t>
      </w:r>
    </w:p>
    <w:p w14:paraId="06CB66CF" w14:textId="77777777" w:rsidR="00645D85" w:rsidRPr="00E708AD" w:rsidRDefault="00645D85" w:rsidP="007D0E84">
      <w:pPr>
        <w:pStyle w:val="a3"/>
        <w:shd w:val="clear" w:color="auto" w:fill="FFFFFF"/>
        <w:spacing w:before="324" w:beforeAutospacing="0" w:after="324" w:afterAutospacing="0" w:line="276" w:lineRule="auto"/>
        <w:rPr>
          <w:color w:val="444444"/>
        </w:rPr>
      </w:pPr>
      <w:r w:rsidRPr="007D0E84">
        <w:rPr>
          <w:color w:val="000000" w:themeColor="text1"/>
        </w:rPr>
        <w:t xml:space="preserve">3.1. Жертвователь, желая поддержать деятельность </w:t>
      </w:r>
      <w:r w:rsidR="007D0E84" w:rsidRPr="007D0E84">
        <w:rPr>
          <w:color w:val="000000" w:themeColor="text1"/>
        </w:rPr>
        <w:t>Фонда</w:t>
      </w:r>
      <w:r w:rsidRPr="007D0E84">
        <w:rPr>
          <w:color w:val="000000" w:themeColor="text1"/>
        </w:rPr>
        <w:t xml:space="preserve">, направленную на </w:t>
      </w:r>
      <w:r w:rsidR="007D0E84" w:rsidRPr="007D0E84">
        <w:rPr>
          <w:color w:val="000000" w:themeColor="text1"/>
        </w:rPr>
        <w:t xml:space="preserve">поддержку и </w:t>
      </w:r>
      <w:r w:rsidRPr="007D0E84">
        <w:rPr>
          <w:color w:val="000000" w:themeColor="text1"/>
        </w:rPr>
        <w:t>повышение качества жизни пожилых людей и инвалидов, а также помощь социальным учреждениям, где обслуживаются пожилые люди и инвалиды, и персоналу таких учреждений (в общеполезных</w:t>
      </w:r>
      <w:r w:rsidR="007D0E84" w:rsidRPr="007D0E84">
        <w:rPr>
          <w:color w:val="000000" w:themeColor="text1"/>
        </w:rPr>
        <w:t xml:space="preserve"> целях), безвозмездно передает Фонду</w:t>
      </w:r>
      <w:r w:rsidRPr="007D0E84">
        <w:rPr>
          <w:color w:val="000000" w:themeColor="text1"/>
        </w:rPr>
        <w:t xml:space="preserve"> в качестве добровольного пожертвования денежные средства в размере, определенном Жертвователем (далее по тексту – «Пожертвование»), а </w:t>
      </w:r>
      <w:r w:rsidR="007D0E84" w:rsidRPr="007D0E84">
        <w:rPr>
          <w:color w:val="000000" w:themeColor="text1"/>
        </w:rPr>
        <w:t>Фонд</w:t>
      </w:r>
      <w:r w:rsidRPr="007D0E84">
        <w:rPr>
          <w:color w:val="000000" w:themeColor="text1"/>
        </w:rPr>
        <w:t xml:space="preserve"> принимает Пожертвование и использует его для осуществления уставной деятельности.</w:t>
      </w:r>
      <w:r w:rsidRPr="00E708AD">
        <w:rPr>
          <w:color w:val="444444"/>
        </w:rPr>
        <w:br/>
      </w:r>
      <w:r w:rsidRPr="007D0E84">
        <w:rPr>
          <w:color w:val="000000" w:themeColor="text1"/>
        </w:rPr>
        <w:t xml:space="preserve">3.2. Жертвователь имеет право по своему усмотрению выбрать конкретную цель Пожертвования в рамках уставной деятельности </w:t>
      </w:r>
      <w:r w:rsidR="007D0E84" w:rsidRPr="007D0E84">
        <w:rPr>
          <w:color w:val="000000" w:themeColor="text1"/>
        </w:rPr>
        <w:t>Фонда</w:t>
      </w:r>
      <w:r w:rsidRPr="007D0E84">
        <w:rPr>
          <w:color w:val="000000" w:themeColor="text1"/>
        </w:rPr>
        <w:t>, указав соответствующее «назначение платежа» при переводе Пожертвования. Актуальный список возможных целей Пожертвования публикуется на Сайте, в социальных сетях и СМИ.</w:t>
      </w:r>
      <w:r w:rsidRPr="00E708AD">
        <w:rPr>
          <w:color w:val="444444"/>
        </w:rPr>
        <w:br/>
      </w:r>
      <w:r w:rsidRPr="007D0E84">
        <w:rPr>
          <w:color w:val="000000" w:themeColor="text1"/>
        </w:rPr>
        <w:t xml:space="preserve">3.3. При получении Пожертвования с указанием цели, например, фамилии и имени нуждающегося или названия учреждения социальной защиты населения, </w:t>
      </w:r>
      <w:r w:rsidR="007D0E84" w:rsidRPr="007D0E84">
        <w:rPr>
          <w:color w:val="000000" w:themeColor="text1"/>
        </w:rPr>
        <w:t xml:space="preserve">Фонд </w:t>
      </w:r>
      <w:r w:rsidRPr="007D0E84">
        <w:rPr>
          <w:color w:val="000000" w:themeColor="text1"/>
        </w:rPr>
        <w:t xml:space="preserve">направляет Пожертвование на помощь этому лицу или проживающим в указанном учреждении гражданам. В случае если сумма пожертвований конкретному лицу превысит сумму, необходимую для оказания помощи, </w:t>
      </w:r>
      <w:r w:rsidR="007D0E84" w:rsidRPr="007D0E84">
        <w:rPr>
          <w:color w:val="000000" w:themeColor="text1"/>
        </w:rPr>
        <w:t>Фонд</w:t>
      </w:r>
      <w:r w:rsidRPr="007D0E84">
        <w:rPr>
          <w:color w:val="000000" w:themeColor="text1"/>
        </w:rPr>
        <w:t xml:space="preserve"> информирует об этом Жертвователей, размещая информацию на Сайте. </w:t>
      </w:r>
      <w:r w:rsidR="007D0E84" w:rsidRPr="007D0E84">
        <w:rPr>
          <w:color w:val="000000" w:themeColor="text1"/>
        </w:rPr>
        <w:t>Фонд</w:t>
      </w:r>
      <w:r w:rsidRPr="007D0E84">
        <w:rPr>
          <w:color w:val="000000" w:themeColor="text1"/>
        </w:rPr>
        <w:t xml:space="preserve"> использует положительную разницу между суммой поступивших пожертвований и суммой, необходимой для оказания помощи конкретному лицу, на осуществление уставной деятельности </w:t>
      </w:r>
      <w:r w:rsidR="007D0E84" w:rsidRPr="007D0E84">
        <w:rPr>
          <w:color w:val="000000" w:themeColor="text1"/>
        </w:rPr>
        <w:t>Фонда</w:t>
      </w:r>
      <w:r w:rsidRPr="007D0E84">
        <w:rPr>
          <w:color w:val="000000" w:themeColor="text1"/>
        </w:rPr>
        <w:t xml:space="preserve">, сохраняя приоритет в использовании остатков средств на помощь другим лицам, нуждающимся в подобной помощи. Осуществляя Пожертвование, Жертвователь соглашается с тем, что после выполнения </w:t>
      </w:r>
      <w:r w:rsidR="007D0E84" w:rsidRPr="007D0E84">
        <w:rPr>
          <w:color w:val="000000" w:themeColor="text1"/>
        </w:rPr>
        <w:t>указанной в Пожертвовании цели Фонд</w:t>
      </w:r>
      <w:r w:rsidRPr="007D0E84">
        <w:rPr>
          <w:color w:val="000000" w:themeColor="text1"/>
        </w:rPr>
        <w:t xml:space="preserve"> самостоятельно определяет цели использования Пожертвования в рамках уставной деятельности </w:t>
      </w:r>
      <w:r w:rsidR="007D0E84" w:rsidRPr="007D0E84">
        <w:rPr>
          <w:color w:val="000000" w:themeColor="text1"/>
        </w:rPr>
        <w:t>Фонда</w:t>
      </w:r>
      <w:r w:rsidRPr="007D0E84">
        <w:rPr>
          <w:color w:val="000000" w:themeColor="text1"/>
        </w:rPr>
        <w:t>.</w:t>
      </w:r>
      <w:r w:rsidRPr="00E708AD">
        <w:rPr>
          <w:color w:val="444444"/>
        </w:rPr>
        <w:br/>
      </w:r>
      <w:r w:rsidRPr="007D0E84">
        <w:rPr>
          <w:color w:val="000000" w:themeColor="text1"/>
        </w:rPr>
        <w:t>3.4. Если выбранный Жертвователем способ перевода Пожертвования не позволяет указать «назначение платежа», Жертвователь имеет право уточнить цели Пожертвования другим письменным способом.</w:t>
      </w:r>
      <w:r w:rsidRPr="00E708AD">
        <w:rPr>
          <w:color w:val="444444"/>
        </w:rPr>
        <w:br/>
      </w:r>
      <w:r w:rsidRPr="007D0E84">
        <w:rPr>
          <w:color w:val="000000" w:themeColor="text1"/>
        </w:rPr>
        <w:t>3.5. Осуществление Жертвователем действий по Договору признается пожертвованием по смыслу статьи 582 Гражданского кодекса Российской Федерации.</w:t>
      </w:r>
    </w:p>
    <w:p w14:paraId="4433CDF1" w14:textId="77777777" w:rsidR="006A46BC" w:rsidRDefault="00645D85" w:rsidP="007D0E84">
      <w:pPr>
        <w:pStyle w:val="a3"/>
        <w:shd w:val="clear" w:color="auto" w:fill="FFFFFF"/>
        <w:spacing w:before="324" w:beforeAutospacing="0" w:after="324" w:afterAutospacing="0" w:line="276" w:lineRule="auto"/>
        <w:rPr>
          <w:color w:val="000000" w:themeColor="text1"/>
        </w:rPr>
      </w:pPr>
      <w:r w:rsidRPr="007D0E84">
        <w:rPr>
          <w:color w:val="000000" w:themeColor="text1"/>
        </w:rPr>
        <w:t>4. ПРАВА И ОБЯЗАННОСТИ СТОРОН</w:t>
      </w:r>
    </w:p>
    <w:p w14:paraId="12707FFA" w14:textId="77777777" w:rsidR="00645D85" w:rsidRPr="00E708AD" w:rsidRDefault="00645D85" w:rsidP="007D0E84">
      <w:pPr>
        <w:pStyle w:val="a3"/>
        <w:shd w:val="clear" w:color="auto" w:fill="FFFFFF"/>
        <w:spacing w:before="324" w:beforeAutospacing="0" w:after="324" w:afterAutospacing="0" w:line="276" w:lineRule="auto"/>
        <w:rPr>
          <w:color w:val="444444"/>
        </w:rPr>
      </w:pPr>
      <w:r w:rsidRPr="007D0E84">
        <w:rPr>
          <w:color w:val="000000" w:themeColor="text1"/>
        </w:rPr>
        <w:t xml:space="preserve">4.1. </w:t>
      </w:r>
      <w:r w:rsidR="007D0E84" w:rsidRPr="007D0E84">
        <w:rPr>
          <w:color w:val="000000" w:themeColor="text1"/>
        </w:rPr>
        <w:t>Фонд</w:t>
      </w:r>
      <w:r w:rsidRPr="007D0E84">
        <w:rPr>
          <w:color w:val="000000" w:themeColor="text1"/>
        </w:rPr>
        <w:t xml:space="preserve"> обязуется использовать полученное по Договору Пожертвование строго в соответствии с назначением и целями, указанными в пункте 3.1 настоящего Договора или </w:t>
      </w:r>
      <w:r w:rsidRPr="007D0E84">
        <w:rPr>
          <w:color w:val="000000" w:themeColor="text1"/>
        </w:rPr>
        <w:lastRenderedPageBreak/>
        <w:t xml:space="preserve">определенными в соответствии с пунктами 3.2 или 3.4 настоящего Договора, а также в соответствии с действующим законодательством Российской Федерации и уставом </w:t>
      </w:r>
      <w:r w:rsidR="007D0E84" w:rsidRPr="007D0E84">
        <w:rPr>
          <w:color w:val="000000" w:themeColor="text1"/>
        </w:rPr>
        <w:t>Фонда</w:t>
      </w:r>
      <w:r w:rsidRPr="007D0E84">
        <w:rPr>
          <w:color w:val="000000" w:themeColor="text1"/>
        </w:rPr>
        <w:t>.</w:t>
      </w:r>
      <w:r w:rsidRPr="00E708AD">
        <w:rPr>
          <w:color w:val="444444"/>
        </w:rPr>
        <w:br/>
      </w:r>
      <w:r w:rsidRPr="003A7AA7">
        <w:rPr>
          <w:color w:val="000000" w:themeColor="text1"/>
        </w:rPr>
        <w:t xml:space="preserve">4.2. </w:t>
      </w:r>
      <w:r w:rsidR="007D0E84" w:rsidRPr="003A7AA7">
        <w:rPr>
          <w:color w:val="000000" w:themeColor="text1"/>
        </w:rPr>
        <w:t>Фонд</w:t>
      </w:r>
      <w:r w:rsidRPr="003A7AA7">
        <w:rPr>
          <w:color w:val="000000" w:themeColor="text1"/>
        </w:rPr>
        <w:t xml:space="preserve"> обязуется предоставить Жертвователю отчет об использовании Пожертвования, переданного по настоящему Договору, в течение 5 (пяти) рабочих дней с момента получения от Жертвователя письменного запроса указанного отчета.</w:t>
      </w:r>
      <w:r w:rsidRPr="00E708AD">
        <w:rPr>
          <w:color w:val="444444"/>
        </w:rPr>
        <w:br/>
      </w:r>
      <w:r w:rsidRPr="003A7AA7">
        <w:rPr>
          <w:color w:val="000000" w:themeColor="text1"/>
        </w:rPr>
        <w:t xml:space="preserve">4.3. Средства, полученные </w:t>
      </w:r>
      <w:r w:rsidR="003A7AA7" w:rsidRPr="003A7AA7">
        <w:rPr>
          <w:color w:val="000000" w:themeColor="text1"/>
        </w:rPr>
        <w:t>Фондом</w:t>
      </w:r>
      <w:r w:rsidRPr="003A7AA7">
        <w:rPr>
          <w:color w:val="000000" w:themeColor="text1"/>
        </w:rPr>
        <w:t xml:space="preserve"> и не использованные по назначению, указанному в пункте 3.1. настоящего Договора или определенному в соответствии с пунктами 3.2 или 3.4 настоящего Договора, должны быть возвращены Жертвователю в течение 5 (пяти) рабочих дней с момента, когда использование средств по назначению стало невозможным.</w:t>
      </w:r>
      <w:r w:rsidRPr="00E708AD">
        <w:rPr>
          <w:color w:val="444444"/>
        </w:rPr>
        <w:br/>
      </w:r>
      <w:r w:rsidRPr="003A7AA7">
        <w:rPr>
          <w:color w:val="000000" w:themeColor="text1"/>
        </w:rPr>
        <w:t>4.4. Пожертвование может быть использовано по назначению, отличному от указанного Жертвователем в назначении платежа в соответствии с п.3.2. Договора, без предварительного уведомления Жертвователя, в случае если отпала необходимость сбора денежных средств по указанному назначению в рамках уставных целей деятельности.</w:t>
      </w:r>
      <w:r w:rsidRPr="00E708AD">
        <w:rPr>
          <w:color w:val="444444"/>
        </w:rPr>
        <w:br/>
      </w:r>
      <w:r w:rsidRPr="003A7AA7">
        <w:rPr>
          <w:color w:val="000000" w:themeColor="text1"/>
        </w:rPr>
        <w:t>4.5. Пожертвование может быть использовано по иному назначению, чем это предусмотрено в п.3.1. Договора, только с предварительного письменного согласия Жертвователя.</w:t>
      </w:r>
      <w:r w:rsidRPr="00E708AD">
        <w:rPr>
          <w:color w:val="444444"/>
        </w:rPr>
        <w:br/>
      </w:r>
      <w:r w:rsidRPr="003A7AA7">
        <w:rPr>
          <w:color w:val="000000" w:themeColor="text1"/>
        </w:rPr>
        <w:t xml:space="preserve">4.6. Жертвователь имеет право запросить и получить информацию о характере и размере необходимой помощи на конкретные цели. </w:t>
      </w:r>
      <w:r w:rsidR="003A7AA7" w:rsidRPr="003A7AA7">
        <w:rPr>
          <w:color w:val="000000" w:themeColor="text1"/>
        </w:rPr>
        <w:t>Фонд</w:t>
      </w:r>
      <w:r w:rsidRPr="003A7AA7">
        <w:rPr>
          <w:color w:val="000000" w:themeColor="text1"/>
        </w:rPr>
        <w:t xml:space="preserve"> имеет право направлять Жертвователям информацию о деятельности Фонда, отчеты о реализации программ Фонда и конкретных проектов, информационные письма и уведомления о планируемых мероприятиях, письмами в электронном виде и на бумажных носителях.</w:t>
      </w:r>
      <w:r w:rsidRPr="00E708AD">
        <w:rPr>
          <w:color w:val="444444"/>
        </w:rPr>
        <w:br/>
      </w:r>
      <w:r w:rsidRPr="003A7AA7">
        <w:rPr>
          <w:color w:val="000000" w:themeColor="text1"/>
        </w:rPr>
        <w:t xml:space="preserve">4.7. Стороны имеют право распространять информацию (в том числе в своих отчетах и материалах, предоставляемых общественности и государственным органам) о факте заключения настоящего Договора, включая условие о его предмете, и о расходовании Пожертвования. </w:t>
      </w:r>
      <w:r w:rsidR="003A7AA7" w:rsidRPr="003A7AA7">
        <w:rPr>
          <w:color w:val="000000" w:themeColor="text1"/>
        </w:rPr>
        <w:t>Фонд</w:t>
      </w:r>
      <w:r w:rsidRPr="003A7AA7">
        <w:rPr>
          <w:color w:val="000000" w:themeColor="text1"/>
        </w:rPr>
        <w:t xml:space="preserve"> имеет право указывать в своих отчетах и материалах фамилию и имя (или наименование), страну и город Жертвователя, а также сумму Пожертвования.</w:t>
      </w:r>
      <w:r w:rsidRPr="003A7AA7">
        <w:rPr>
          <w:color w:val="000000" w:themeColor="text1"/>
        </w:rPr>
        <w:br/>
        <w:t xml:space="preserve">4.8. </w:t>
      </w:r>
      <w:r w:rsidR="003A7AA7" w:rsidRPr="003A7AA7">
        <w:rPr>
          <w:color w:val="000000" w:themeColor="text1"/>
        </w:rPr>
        <w:t>Фонд</w:t>
      </w:r>
      <w:r w:rsidRPr="003A7AA7">
        <w:rPr>
          <w:color w:val="000000" w:themeColor="text1"/>
        </w:rPr>
        <w:t xml:space="preserve"> вправе в любое время в одностороннем порядке отказаться от Договора, уведомив Жертвователя об отказе в письменной форме за 5 (пять) рабочих дней до момента расторжения настоящего Договора.</w:t>
      </w:r>
    </w:p>
    <w:p w14:paraId="00EA631B" w14:textId="77777777" w:rsidR="00645D85" w:rsidRPr="00E708AD" w:rsidRDefault="00645D85" w:rsidP="003A7AA7">
      <w:pPr>
        <w:pStyle w:val="a3"/>
        <w:shd w:val="clear" w:color="auto" w:fill="FFFFFF"/>
        <w:spacing w:before="324" w:beforeAutospacing="0" w:after="324" w:afterAutospacing="0" w:line="276" w:lineRule="auto"/>
        <w:rPr>
          <w:color w:val="444444"/>
        </w:rPr>
      </w:pPr>
      <w:r w:rsidRPr="003A7AA7">
        <w:rPr>
          <w:color w:val="000000" w:themeColor="text1"/>
        </w:rPr>
        <w:t>5. КОНФИДЕНЦИАЛЬНОСТЬ</w:t>
      </w:r>
      <w:r w:rsidRPr="003A7AA7">
        <w:rPr>
          <w:color w:val="000000" w:themeColor="text1"/>
        </w:rPr>
        <w:br/>
        <w:t>5.1. Стороны обязуются хранить в тайне и не раскрывать без предварительного письменного согласия другой Стороны настоящего Договора информацию и данные, ставшие известными Сторонам в связи с обсуждением, заключением и исполнением настоящего Договора или дополнительных соглашений к нему, в соответствии с применимым законодательством.</w:t>
      </w:r>
      <w:r w:rsidRPr="00E708AD">
        <w:rPr>
          <w:color w:val="444444"/>
        </w:rPr>
        <w:br/>
      </w:r>
      <w:r w:rsidRPr="003A7AA7">
        <w:rPr>
          <w:color w:val="000000" w:themeColor="text1"/>
        </w:rPr>
        <w:t>5.2. В целях настоящего Договора информация считается конфиденциальной, если касается деятельности Сторон, их сотрудников, партнеров, клиентов, контактных лиц, контрагентов или аффилированных лиц, или затрагивает условия их деятельности, сведения об их контрагентах, любую финансовую информацию, информацию о сотрудниках, размере их заработной платы и иных выплачиваемых им вознаграждениях, а также любую информацию, ставшую известной, раскрытой или доступной одной Стороне в отношении другой Стороны. Стороны договорились, что к конфиденциальной информации по смыслу настоящего Договора не относится информация о факте заключения настоящего Договора, включая условие о его предмете.</w:t>
      </w:r>
      <w:r w:rsidRPr="00E708AD">
        <w:rPr>
          <w:color w:val="444444"/>
        </w:rPr>
        <w:br/>
      </w:r>
      <w:r w:rsidRPr="003A7AA7">
        <w:rPr>
          <w:color w:val="000000" w:themeColor="text1"/>
        </w:rPr>
        <w:t xml:space="preserve">5.3. Обязательства по конфиденциальности, наложенные на Стороны пунктом 5.1 </w:t>
      </w:r>
      <w:r w:rsidRPr="003A7AA7">
        <w:rPr>
          <w:color w:val="000000" w:themeColor="text1"/>
        </w:rPr>
        <w:lastRenderedPageBreak/>
        <w:t>настоящего Договора, не будут распространяться на общедоступную информацию, а также на информацию, которая станет известна не по вине Сторон.</w:t>
      </w:r>
    </w:p>
    <w:p w14:paraId="3AE8A8A6" w14:textId="77777777" w:rsidR="00645D85" w:rsidRDefault="00645D85" w:rsidP="003A7AA7">
      <w:pPr>
        <w:pStyle w:val="a3"/>
        <w:shd w:val="clear" w:color="auto" w:fill="FFFFFF"/>
        <w:spacing w:before="324" w:beforeAutospacing="0" w:after="324" w:afterAutospacing="0" w:line="276" w:lineRule="auto"/>
        <w:rPr>
          <w:color w:val="000000" w:themeColor="text1"/>
        </w:rPr>
      </w:pPr>
      <w:r w:rsidRPr="003A7AA7">
        <w:rPr>
          <w:color w:val="000000" w:themeColor="text1"/>
        </w:rPr>
        <w:t>6. СОГЛАСИЕ НА ОБРАБОТКУ ПЕРСОНАЛЬНЫХ ДАННЫХ</w:t>
      </w:r>
      <w:r w:rsidRPr="003A7AA7">
        <w:rPr>
          <w:color w:val="000000" w:themeColor="text1"/>
        </w:rPr>
        <w:br/>
        <w:t xml:space="preserve">6.1. В соответствии с Федеральным законом от 27.07.2006 г. N 152-ФЗ «О персональных данных» Жертвователь для целей исполнения настоящего Договора, а именно для повышения качества жизни пожилых людей и инвалидов, а также помощи социальным и медицинским учреждениям, где обслуживаются пожилые люди и инвалиды, и персоналу таких учреждений, дает </w:t>
      </w:r>
      <w:r w:rsidR="003A7AA7" w:rsidRPr="003A7AA7">
        <w:rPr>
          <w:color w:val="000000" w:themeColor="text1"/>
        </w:rPr>
        <w:t>Фонду</w:t>
      </w:r>
      <w:r w:rsidRPr="003A7AA7">
        <w:rPr>
          <w:color w:val="000000" w:themeColor="text1"/>
        </w:rPr>
        <w:t xml:space="preserve"> согласие на обработку предоставленных Жертвователем в связи с Договором своих персональных данных: фамилии, имени, отчества, гражданства, пола, даты рождения, места рождения, сведений о месте регистрации и проживании, паспортных данных, номера телефона, адреса электронной почты, почтового адреса и иной информации.</w:t>
      </w:r>
      <w:r w:rsidRPr="00E708AD">
        <w:rPr>
          <w:color w:val="444444"/>
        </w:rPr>
        <w:br/>
      </w:r>
      <w:r w:rsidRPr="003A7AA7">
        <w:rPr>
          <w:color w:val="000000" w:themeColor="text1"/>
        </w:rPr>
        <w:t>6.2. Обработка персональных данных включает следующие действия: сбор, запись, систематизацию, накопление, хранение, уточнение (обновление, изменение), использование, передачу (в том числе трансграничную), распространение, обезличивание, блокирование, удаление, уничтожение персональных данных.</w:t>
      </w:r>
      <w:r w:rsidRPr="003A7AA7">
        <w:rPr>
          <w:color w:val="000000" w:themeColor="text1"/>
        </w:rPr>
        <w:br/>
        <w:t xml:space="preserve">6.3. </w:t>
      </w:r>
      <w:r w:rsidR="003A7AA7" w:rsidRPr="003A7AA7">
        <w:rPr>
          <w:color w:val="000000" w:themeColor="text1"/>
        </w:rPr>
        <w:t>Фонд</w:t>
      </w:r>
      <w:r w:rsidRPr="003A7AA7">
        <w:rPr>
          <w:color w:val="000000" w:themeColor="text1"/>
        </w:rPr>
        <w:t xml:space="preserve"> вправе в необходимом объеме раскрывать с целью исполнения настоящего Договора персональные данные Жертвователя третьим лицам.</w:t>
      </w:r>
      <w:r w:rsidRPr="003A7AA7">
        <w:rPr>
          <w:color w:val="000000" w:themeColor="text1"/>
        </w:rPr>
        <w:br/>
        <w:t xml:space="preserve">6.4. Обработка персональных данных Жертвователя может быть осуществлена третьим лицом на основании договора с </w:t>
      </w:r>
      <w:r w:rsidR="003A7AA7" w:rsidRPr="003A7AA7">
        <w:rPr>
          <w:color w:val="000000" w:themeColor="text1"/>
        </w:rPr>
        <w:t>Фондом</w:t>
      </w:r>
      <w:r w:rsidRPr="003A7AA7">
        <w:rPr>
          <w:color w:val="000000" w:themeColor="text1"/>
        </w:rPr>
        <w:t>.</w:t>
      </w:r>
      <w:r w:rsidRPr="00E708AD">
        <w:rPr>
          <w:color w:val="444444"/>
        </w:rPr>
        <w:br/>
      </w:r>
      <w:r w:rsidRPr="003A7AA7">
        <w:rPr>
          <w:color w:val="000000" w:themeColor="text1"/>
        </w:rPr>
        <w:t>6.5. В предусмотренных законодательством Российской Федерации случаях персональные данные Жертвователя могут быть предоставлены государственным органам и органам местного самоуправления.</w:t>
      </w:r>
      <w:r w:rsidRPr="003A7AA7">
        <w:rPr>
          <w:color w:val="000000" w:themeColor="text1"/>
        </w:rPr>
        <w:br/>
        <w:t xml:space="preserve">6.6. Согласие на обработку персональных данных действует до тех пор, пока Жертвователь не отзовет его путем направления соответствующего заявления </w:t>
      </w:r>
      <w:r w:rsidR="003A7AA7" w:rsidRPr="003A7AA7">
        <w:rPr>
          <w:color w:val="000000" w:themeColor="text1"/>
        </w:rPr>
        <w:t>Фонду</w:t>
      </w:r>
      <w:r w:rsidRPr="003A7AA7">
        <w:rPr>
          <w:color w:val="000000" w:themeColor="text1"/>
        </w:rPr>
        <w:t xml:space="preserve"> в письменной форме.</w:t>
      </w:r>
      <w:r w:rsidRPr="003A7AA7">
        <w:rPr>
          <w:color w:val="000000" w:themeColor="text1"/>
        </w:rPr>
        <w:br/>
        <w:t xml:space="preserve">6.7. </w:t>
      </w:r>
      <w:r w:rsidR="003A7AA7" w:rsidRPr="003A7AA7">
        <w:rPr>
          <w:color w:val="000000" w:themeColor="text1"/>
        </w:rPr>
        <w:t>Фонд</w:t>
      </w:r>
      <w:r w:rsidRPr="003A7AA7">
        <w:rPr>
          <w:color w:val="000000" w:themeColor="text1"/>
        </w:rPr>
        <w:t xml:space="preserve"> размещает на Сайте информацию о суммах </w:t>
      </w:r>
      <w:r w:rsidR="003A7AA7" w:rsidRPr="003A7AA7">
        <w:rPr>
          <w:color w:val="000000" w:themeColor="text1"/>
        </w:rPr>
        <w:t xml:space="preserve">полученных </w:t>
      </w:r>
      <w:r w:rsidRPr="003A7AA7">
        <w:rPr>
          <w:color w:val="000000" w:themeColor="text1"/>
        </w:rPr>
        <w:t xml:space="preserve">пожертвований c указанием фамилии, имени, отчества Жертвователя, наименования организации или части номера телефона Жертвователя. Размещаемые на Сайте данные Жертвователя-физического лица не должны давать возможность для однозначной идентификации персональных данных третьими лицами. Жертвователь имеет право попросить </w:t>
      </w:r>
      <w:r w:rsidR="003A7AA7">
        <w:rPr>
          <w:color w:val="000000" w:themeColor="text1"/>
        </w:rPr>
        <w:t>Фонд</w:t>
      </w:r>
      <w:r w:rsidRPr="003A7AA7">
        <w:rPr>
          <w:color w:val="000000" w:themeColor="text1"/>
        </w:rPr>
        <w:t xml:space="preserve"> указать на сайте его пожертвование как анонимное, в этом случае он направляет в </w:t>
      </w:r>
      <w:r w:rsidR="003A7AA7">
        <w:rPr>
          <w:color w:val="000000" w:themeColor="text1"/>
        </w:rPr>
        <w:t>Фонд</w:t>
      </w:r>
      <w:r w:rsidRPr="003A7AA7">
        <w:rPr>
          <w:color w:val="000000" w:themeColor="text1"/>
        </w:rPr>
        <w:t xml:space="preserve"> письменное обращение.</w:t>
      </w:r>
    </w:p>
    <w:p w14:paraId="0A9AB7BC" w14:textId="77777777" w:rsidR="006A46BC" w:rsidRDefault="006A46BC" w:rsidP="006A46BC">
      <w:pPr>
        <w:pStyle w:val="a3"/>
        <w:shd w:val="clear" w:color="auto" w:fill="FFFFFF"/>
        <w:spacing w:before="324" w:beforeAutospacing="0" w:after="324" w:afterAutospacing="0" w:line="276" w:lineRule="auto"/>
        <w:rPr>
          <w:color w:val="000000" w:themeColor="text1"/>
        </w:rPr>
      </w:pPr>
      <w:r w:rsidRPr="003A7AA7">
        <w:rPr>
          <w:color w:val="000000" w:themeColor="text1"/>
        </w:rPr>
        <w:t>7. ЗАКЛЮЧИТЕЛЬНЫЕ ПОЛОЖЕНИЯ</w:t>
      </w:r>
    </w:p>
    <w:p w14:paraId="6C87548D" w14:textId="77777777" w:rsidR="00645D85" w:rsidRDefault="00645D85" w:rsidP="006A46BC">
      <w:pPr>
        <w:pStyle w:val="a3"/>
        <w:shd w:val="clear" w:color="auto" w:fill="FFFFFF"/>
        <w:spacing w:before="324" w:beforeAutospacing="0" w:after="324" w:afterAutospacing="0" w:line="276" w:lineRule="auto"/>
        <w:rPr>
          <w:color w:val="000000" w:themeColor="text1"/>
        </w:rPr>
      </w:pPr>
      <w:r w:rsidRPr="006A46BC">
        <w:rPr>
          <w:color w:val="000000" w:themeColor="text1"/>
        </w:rPr>
        <w:t>7.1. Договор вступает в силу с момента Акцепта Оферты Жертвователем и заканчивается после исполнения принятых Сторонами на себя обязательств в соответствии с условиями Договора.</w:t>
      </w:r>
      <w:r w:rsidRPr="006A46BC">
        <w:rPr>
          <w:color w:val="000000" w:themeColor="text1"/>
        </w:rPr>
        <w:br/>
        <w:t xml:space="preserve">7.2. </w:t>
      </w:r>
      <w:r w:rsidR="003A7AA7" w:rsidRPr="006A46BC">
        <w:rPr>
          <w:color w:val="000000" w:themeColor="text1"/>
        </w:rPr>
        <w:t>Фонд</w:t>
      </w:r>
      <w:r w:rsidRPr="006A46BC">
        <w:rPr>
          <w:color w:val="000000" w:themeColor="text1"/>
        </w:rPr>
        <w:t xml:space="preserve"> не несет перед Жертвователем иных обязательств, кроме обязательств, указанных в Договоре.</w:t>
      </w:r>
      <w:r w:rsidRPr="006A46BC">
        <w:rPr>
          <w:color w:val="000000" w:themeColor="text1"/>
        </w:rPr>
        <w:br/>
        <w:t xml:space="preserve">7.3. </w:t>
      </w:r>
      <w:r w:rsidR="003A7AA7" w:rsidRPr="006A46BC">
        <w:rPr>
          <w:color w:val="000000" w:themeColor="text1"/>
        </w:rPr>
        <w:t xml:space="preserve">Фонд </w:t>
      </w:r>
      <w:r w:rsidRPr="006A46BC">
        <w:rPr>
          <w:color w:val="000000" w:themeColor="text1"/>
        </w:rPr>
        <w:t>публикует на Сайте информацию о своей работе и отчеты о результатах деятельности.</w:t>
      </w:r>
      <w:r w:rsidRPr="006A46BC">
        <w:rPr>
          <w:color w:val="000000" w:themeColor="text1"/>
        </w:rPr>
        <w:br/>
        <w:t xml:space="preserve">7.4. В случае возникновения споров и разногласий между Сторонами по настоящему </w:t>
      </w:r>
      <w:r w:rsidRPr="006A46BC">
        <w:rPr>
          <w:color w:val="000000" w:themeColor="text1"/>
        </w:rPr>
        <w:lastRenderedPageBreak/>
        <w:t xml:space="preserve">Договору, они будут по возможности разрешаться путем переговоров. В случае невозможности разрешения спора путем переговоров, такие споры и разногласия могут решаться в соответствии с действующим законодательством Российской Федерации в судебных инстанциях по юридическому адресу </w:t>
      </w:r>
      <w:r w:rsidR="003A7AA7" w:rsidRPr="006A46BC">
        <w:rPr>
          <w:color w:val="000000" w:themeColor="text1"/>
        </w:rPr>
        <w:t>Фонда</w:t>
      </w:r>
      <w:r w:rsidRPr="006A46BC">
        <w:rPr>
          <w:color w:val="000000" w:themeColor="text1"/>
        </w:rPr>
        <w:t>.</w:t>
      </w:r>
      <w:r w:rsidRPr="006A46BC">
        <w:rPr>
          <w:color w:val="000000" w:themeColor="text1"/>
        </w:rPr>
        <w:br/>
        <w:t>7.5. Применимым к настоящему Договору правом является право Российской Федерации, все права и обязательства Сторон по нему регулируются и толкуются в соответствии с правом Российской Федерации.</w:t>
      </w:r>
      <w:r w:rsidRPr="006A46BC">
        <w:rPr>
          <w:color w:val="000000" w:themeColor="text1"/>
        </w:rPr>
        <w:br/>
        <w:t>7.6. Изменения и дополнения к Договору составляются Сторонами в письменной форме.</w:t>
      </w:r>
      <w:r w:rsidRPr="006A46BC">
        <w:rPr>
          <w:color w:val="000000" w:themeColor="text1"/>
        </w:rPr>
        <w:br/>
        <w:t>7.7. Все уведомления и сообщения, связанные с исполнением настоящего Договора, должны направляться в письменной форме.</w:t>
      </w:r>
    </w:p>
    <w:p w14:paraId="1EC39A57" w14:textId="77777777" w:rsidR="006A46BC" w:rsidRPr="006A46BC" w:rsidRDefault="006A46BC" w:rsidP="006A46BC">
      <w:pPr>
        <w:pStyle w:val="a3"/>
        <w:shd w:val="clear" w:color="auto" w:fill="FFFFFF"/>
        <w:spacing w:before="324" w:beforeAutospacing="0" w:after="324" w:afterAutospacing="0" w:line="276" w:lineRule="auto"/>
        <w:rPr>
          <w:color w:val="000000" w:themeColor="text1"/>
        </w:rPr>
      </w:pPr>
      <w:r>
        <w:rPr>
          <w:color w:val="000000" w:themeColor="text1"/>
        </w:rPr>
        <w:t>8. РЕКВИЗИТЫ ФОНДА</w:t>
      </w:r>
    </w:p>
    <w:p w14:paraId="5104AB7C" w14:textId="77777777" w:rsidR="006A46BC" w:rsidRPr="006A46BC" w:rsidRDefault="006A46BC" w:rsidP="00C36717">
      <w:pPr>
        <w:spacing w:after="0"/>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ИНН  9715309347</w:t>
      </w:r>
    </w:p>
    <w:p w14:paraId="3B339082" w14:textId="77777777" w:rsidR="006A46BC" w:rsidRPr="006A46BC" w:rsidRDefault="006A46BC" w:rsidP="00C36717">
      <w:pPr>
        <w:spacing w:after="0"/>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КПП 771501001</w:t>
      </w:r>
    </w:p>
    <w:p w14:paraId="443BAA9C" w14:textId="77777777" w:rsidR="006A46BC" w:rsidRPr="006A46BC" w:rsidRDefault="006A46BC" w:rsidP="00C36717">
      <w:pPr>
        <w:spacing w:after="0"/>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ОГРН 1177700020960</w:t>
      </w:r>
    </w:p>
    <w:p w14:paraId="400D0547" w14:textId="77777777" w:rsidR="006A46BC" w:rsidRPr="006A46BC" w:rsidRDefault="006A46BC" w:rsidP="00C36717">
      <w:pPr>
        <w:spacing w:after="0"/>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ОКПО 20317972</w:t>
      </w:r>
    </w:p>
    <w:p w14:paraId="4E905021" w14:textId="77777777" w:rsidR="006A46BC" w:rsidRPr="006A46BC" w:rsidRDefault="006A46BC" w:rsidP="00C36717">
      <w:pPr>
        <w:spacing w:after="0"/>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Расчетный счет</w:t>
      </w:r>
      <w:r w:rsidR="00C36717" w:rsidRPr="00C36717">
        <w:rPr>
          <w:rFonts w:ascii="Times New Roman" w:eastAsia="Times New Roman" w:hAnsi="Times New Roman" w:cs="Times New Roman"/>
          <w:color w:val="000000" w:themeColor="text1"/>
          <w:sz w:val="24"/>
          <w:szCs w:val="24"/>
          <w:lang w:eastAsia="ru-RU"/>
        </w:rPr>
        <w:t xml:space="preserve">: </w:t>
      </w:r>
      <w:r w:rsidRPr="00C36717">
        <w:rPr>
          <w:rFonts w:ascii="Times New Roman" w:eastAsia="Times New Roman" w:hAnsi="Times New Roman" w:cs="Times New Roman"/>
          <w:color w:val="000000" w:themeColor="text1"/>
          <w:sz w:val="24"/>
          <w:szCs w:val="24"/>
          <w:lang w:eastAsia="ru-RU"/>
        </w:rPr>
        <w:t xml:space="preserve">40703810602410000021Банк АО «АЛЬФА-БАНК» </w:t>
      </w:r>
      <w:proofErr w:type="spellStart"/>
      <w:r w:rsidRPr="00C36717">
        <w:rPr>
          <w:rFonts w:ascii="Times New Roman" w:eastAsia="Times New Roman" w:hAnsi="Times New Roman" w:cs="Times New Roman"/>
          <w:color w:val="000000" w:themeColor="text1"/>
          <w:sz w:val="24"/>
          <w:szCs w:val="24"/>
          <w:lang w:eastAsia="ru-RU"/>
        </w:rPr>
        <w:t>г.Москва</w:t>
      </w:r>
      <w:proofErr w:type="spellEnd"/>
    </w:p>
    <w:p w14:paraId="115EEBF1" w14:textId="77777777" w:rsidR="006A46BC" w:rsidRPr="006A46BC" w:rsidRDefault="006A46BC" w:rsidP="00C36717">
      <w:pPr>
        <w:spacing w:after="0"/>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Корреспондентский счет</w:t>
      </w:r>
      <w:r w:rsidR="00C36717" w:rsidRPr="00C36717">
        <w:rPr>
          <w:rFonts w:ascii="Times New Roman" w:eastAsia="Times New Roman" w:hAnsi="Times New Roman" w:cs="Times New Roman"/>
          <w:color w:val="000000" w:themeColor="text1"/>
          <w:sz w:val="24"/>
          <w:szCs w:val="24"/>
          <w:lang w:eastAsia="ru-RU"/>
        </w:rPr>
        <w:t xml:space="preserve">: </w:t>
      </w:r>
      <w:r w:rsidRPr="00C36717">
        <w:rPr>
          <w:rFonts w:ascii="Times New Roman" w:eastAsia="Times New Roman" w:hAnsi="Times New Roman" w:cs="Times New Roman"/>
          <w:color w:val="000000" w:themeColor="text1"/>
          <w:sz w:val="24"/>
          <w:szCs w:val="24"/>
          <w:lang w:eastAsia="ru-RU"/>
        </w:rPr>
        <w:t>30101810200000000593</w:t>
      </w:r>
      <w:r w:rsidR="00C36717" w:rsidRPr="00C36717">
        <w:rPr>
          <w:rFonts w:ascii="Times New Roman" w:eastAsia="Times New Roman" w:hAnsi="Times New Roman" w:cs="Times New Roman"/>
          <w:color w:val="000000" w:themeColor="text1"/>
          <w:sz w:val="24"/>
          <w:szCs w:val="24"/>
          <w:lang w:eastAsia="ru-RU"/>
        </w:rPr>
        <w:t xml:space="preserve"> </w:t>
      </w:r>
      <w:r w:rsidRPr="00C36717">
        <w:rPr>
          <w:rFonts w:ascii="Times New Roman" w:eastAsia="Times New Roman" w:hAnsi="Times New Roman" w:cs="Times New Roman"/>
          <w:color w:val="000000" w:themeColor="text1"/>
          <w:sz w:val="24"/>
          <w:szCs w:val="24"/>
          <w:lang w:eastAsia="ru-RU"/>
        </w:rPr>
        <w:t>В ГУ БАНКА РОССИИ ПО ЦФО</w:t>
      </w:r>
    </w:p>
    <w:p w14:paraId="018E29E3" w14:textId="77777777" w:rsidR="006A46BC" w:rsidRPr="006A46BC" w:rsidRDefault="006A46BC" w:rsidP="00C36717">
      <w:pPr>
        <w:spacing w:after="0"/>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БИК</w:t>
      </w:r>
      <w:r w:rsidR="00C36717" w:rsidRPr="00C36717">
        <w:rPr>
          <w:rFonts w:ascii="Times New Roman" w:eastAsia="Times New Roman" w:hAnsi="Times New Roman" w:cs="Times New Roman"/>
          <w:color w:val="000000" w:themeColor="text1"/>
          <w:sz w:val="24"/>
          <w:szCs w:val="24"/>
          <w:lang w:eastAsia="ru-RU"/>
        </w:rPr>
        <w:t xml:space="preserve"> </w:t>
      </w:r>
      <w:r w:rsidRPr="00C36717">
        <w:rPr>
          <w:rFonts w:ascii="Times New Roman" w:eastAsia="Times New Roman" w:hAnsi="Times New Roman" w:cs="Times New Roman"/>
          <w:color w:val="000000" w:themeColor="text1"/>
          <w:sz w:val="24"/>
          <w:szCs w:val="24"/>
          <w:lang w:eastAsia="ru-RU"/>
        </w:rPr>
        <w:t>044525593</w:t>
      </w:r>
      <w:r w:rsidR="00C36717" w:rsidRPr="00C36717">
        <w:rPr>
          <w:rFonts w:ascii="Times New Roman" w:eastAsia="Times New Roman" w:hAnsi="Times New Roman" w:cs="Times New Roman"/>
          <w:color w:val="000000" w:themeColor="text1"/>
          <w:sz w:val="24"/>
          <w:szCs w:val="24"/>
          <w:lang w:eastAsia="ru-RU"/>
        </w:rPr>
        <w:t xml:space="preserve"> </w:t>
      </w:r>
      <w:r w:rsidRPr="00C36717">
        <w:rPr>
          <w:rFonts w:ascii="Times New Roman" w:eastAsia="Times New Roman" w:hAnsi="Times New Roman" w:cs="Times New Roman"/>
          <w:color w:val="000000" w:themeColor="text1"/>
          <w:sz w:val="24"/>
          <w:szCs w:val="24"/>
          <w:lang w:eastAsia="ru-RU"/>
        </w:rPr>
        <w:t>ОГРН банка</w:t>
      </w:r>
      <w:r w:rsidR="00C36717" w:rsidRPr="00C36717">
        <w:rPr>
          <w:rFonts w:ascii="Times New Roman" w:eastAsia="Times New Roman" w:hAnsi="Times New Roman" w:cs="Times New Roman"/>
          <w:color w:val="000000" w:themeColor="text1"/>
          <w:sz w:val="24"/>
          <w:szCs w:val="24"/>
          <w:lang w:eastAsia="ru-RU"/>
        </w:rPr>
        <w:t xml:space="preserve"> </w:t>
      </w:r>
      <w:r w:rsidRPr="00C36717">
        <w:rPr>
          <w:rFonts w:ascii="Times New Roman" w:eastAsia="Times New Roman" w:hAnsi="Times New Roman" w:cs="Times New Roman"/>
          <w:color w:val="000000" w:themeColor="text1"/>
          <w:sz w:val="24"/>
          <w:szCs w:val="24"/>
          <w:lang w:eastAsia="ru-RU"/>
        </w:rPr>
        <w:t>1027700067328</w:t>
      </w:r>
    </w:p>
    <w:p w14:paraId="45E998D2" w14:textId="77777777" w:rsidR="006A46BC" w:rsidRPr="006A46BC" w:rsidRDefault="006A46BC" w:rsidP="00C36717">
      <w:pPr>
        <w:spacing w:after="0"/>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ИНН/КПП банка</w:t>
      </w:r>
      <w:r w:rsidR="00C36717" w:rsidRPr="00C36717">
        <w:rPr>
          <w:rFonts w:ascii="Times New Roman" w:eastAsia="Times New Roman" w:hAnsi="Times New Roman" w:cs="Times New Roman"/>
          <w:color w:val="000000" w:themeColor="text1"/>
          <w:sz w:val="24"/>
          <w:szCs w:val="24"/>
          <w:lang w:eastAsia="ru-RU"/>
        </w:rPr>
        <w:t xml:space="preserve"> </w:t>
      </w:r>
      <w:r w:rsidRPr="00C36717">
        <w:rPr>
          <w:rFonts w:ascii="Times New Roman" w:eastAsia="Times New Roman" w:hAnsi="Times New Roman" w:cs="Times New Roman"/>
          <w:color w:val="000000" w:themeColor="text1"/>
          <w:sz w:val="24"/>
          <w:szCs w:val="24"/>
          <w:lang w:eastAsia="ru-RU"/>
        </w:rPr>
        <w:t>7728168971/770801001</w:t>
      </w:r>
    </w:p>
    <w:p w14:paraId="2D988257" w14:textId="77777777" w:rsidR="006A46BC" w:rsidRPr="00C36717" w:rsidRDefault="006A46BC" w:rsidP="00C36717">
      <w:pPr>
        <w:spacing w:after="0"/>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ОКПО банка</w:t>
      </w:r>
      <w:r w:rsidR="00C36717" w:rsidRPr="00C36717">
        <w:rPr>
          <w:rFonts w:ascii="Times New Roman" w:eastAsia="Times New Roman" w:hAnsi="Times New Roman" w:cs="Times New Roman"/>
          <w:color w:val="000000" w:themeColor="text1"/>
          <w:sz w:val="24"/>
          <w:szCs w:val="24"/>
          <w:lang w:eastAsia="ru-RU"/>
        </w:rPr>
        <w:t xml:space="preserve"> </w:t>
      </w:r>
      <w:r w:rsidRPr="00C36717">
        <w:rPr>
          <w:rFonts w:ascii="Times New Roman" w:eastAsia="Times New Roman" w:hAnsi="Times New Roman" w:cs="Times New Roman"/>
          <w:color w:val="000000" w:themeColor="text1"/>
          <w:sz w:val="24"/>
          <w:szCs w:val="24"/>
          <w:lang w:eastAsia="ru-RU"/>
        </w:rPr>
        <w:t>09610444</w:t>
      </w:r>
    </w:p>
    <w:p w14:paraId="4ECCFE93" w14:textId="77777777" w:rsidR="00C36717" w:rsidRPr="006A46BC" w:rsidRDefault="00C36717" w:rsidP="00C36717">
      <w:pPr>
        <w:spacing w:after="0"/>
        <w:rPr>
          <w:rFonts w:ascii="Times New Roman" w:eastAsia="Times New Roman" w:hAnsi="Times New Roman" w:cs="Times New Roman"/>
          <w:color w:val="000000" w:themeColor="text1"/>
          <w:sz w:val="24"/>
          <w:szCs w:val="24"/>
          <w:lang w:eastAsia="ru-RU"/>
        </w:rPr>
      </w:pPr>
    </w:p>
    <w:p w14:paraId="294F255F" w14:textId="77777777" w:rsidR="00C36717" w:rsidRPr="006A46BC" w:rsidRDefault="00C36717" w:rsidP="00C36717">
      <w:pPr>
        <w:spacing w:after="0" w:line="240" w:lineRule="auto"/>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Юридический адрес</w:t>
      </w:r>
    </w:p>
    <w:p w14:paraId="5C596A6D" w14:textId="77777777" w:rsidR="00C36717" w:rsidRPr="00C36717" w:rsidRDefault="00C36717" w:rsidP="00C36717">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127490, г</w:t>
      </w:r>
      <w:r w:rsidRPr="00C36717">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C36717">
        <w:rPr>
          <w:rFonts w:ascii="Times New Roman" w:eastAsia="Times New Roman" w:hAnsi="Times New Roman" w:cs="Times New Roman"/>
          <w:color w:val="000000" w:themeColor="text1"/>
          <w:sz w:val="24"/>
          <w:szCs w:val="24"/>
          <w:lang w:eastAsia="ru-RU"/>
        </w:rPr>
        <w:t>Москва, ул.</w:t>
      </w:r>
      <w:r>
        <w:rPr>
          <w:rFonts w:ascii="Times New Roman" w:eastAsia="Times New Roman" w:hAnsi="Times New Roman" w:cs="Times New Roman"/>
          <w:color w:val="000000" w:themeColor="text1"/>
          <w:sz w:val="24"/>
          <w:szCs w:val="24"/>
          <w:lang w:eastAsia="ru-RU"/>
        </w:rPr>
        <w:t xml:space="preserve"> </w:t>
      </w:r>
      <w:r w:rsidRPr="00C36717">
        <w:rPr>
          <w:rFonts w:ascii="Times New Roman" w:eastAsia="Times New Roman" w:hAnsi="Times New Roman" w:cs="Times New Roman"/>
          <w:color w:val="000000" w:themeColor="text1"/>
          <w:sz w:val="24"/>
          <w:szCs w:val="24"/>
          <w:lang w:eastAsia="ru-RU"/>
        </w:rPr>
        <w:t>Пестеля, д.3, кв.14</w:t>
      </w:r>
    </w:p>
    <w:p w14:paraId="6D54CB49" w14:textId="77777777" w:rsidR="00C36717" w:rsidRPr="006A46BC" w:rsidRDefault="00C36717" w:rsidP="00C36717">
      <w:pPr>
        <w:spacing w:after="0" w:line="240" w:lineRule="auto"/>
        <w:rPr>
          <w:rFonts w:ascii="Times New Roman" w:eastAsia="Times New Roman" w:hAnsi="Times New Roman" w:cs="Times New Roman"/>
          <w:color w:val="000000" w:themeColor="text1"/>
          <w:sz w:val="24"/>
          <w:szCs w:val="24"/>
          <w:lang w:eastAsia="ru-RU"/>
        </w:rPr>
      </w:pPr>
    </w:p>
    <w:p w14:paraId="69079ABD" w14:textId="77777777" w:rsidR="00C36717" w:rsidRPr="006A46BC" w:rsidRDefault="00C36717" w:rsidP="00C36717">
      <w:pPr>
        <w:spacing w:after="0" w:line="240" w:lineRule="auto"/>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Почтовый адрес</w:t>
      </w:r>
    </w:p>
    <w:p w14:paraId="63C8422A" w14:textId="77777777" w:rsidR="00645D85" w:rsidRDefault="00C36717" w:rsidP="00C36717">
      <w:pPr>
        <w:spacing w:after="0" w:line="240" w:lineRule="auto"/>
        <w:rPr>
          <w:rFonts w:ascii="Times New Roman" w:eastAsia="Times New Roman" w:hAnsi="Times New Roman" w:cs="Times New Roman"/>
          <w:color w:val="000000" w:themeColor="text1"/>
          <w:sz w:val="24"/>
          <w:szCs w:val="24"/>
          <w:lang w:eastAsia="ru-RU"/>
        </w:rPr>
      </w:pPr>
      <w:r w:rsidRPr="00C36717">
        <w:rPr>
          <w:rFonts w:ascii="Times New Roman" w:eastAsia="Times New Roman" w:hAnsi="Times New Roman" w:cs="Times New Roman"/>
          <w:color w:val="000000" w:themeColor="text1"/>
          <w:sz w:val="24"/>
          <w:szCs w:val="24"/>
          <w:lang w:eastAsia="ru-RU"/>
        </w:rPr>
        <w:t xml:space="preserve">125466 г. Москва, ул. </w:t>
      </w:r>
      <w:proofErr w:type="spellStart"/>
      <w:r w:rsidRPr="00C36717">
        <w:rPr>
          <w:rFonts w:ascii="Times New Roman" w:eastAsia="Times New Roman" w:hAnsi="Times New Roman" w:cs="Times New Roman"/>
          <w:color w:val="000000" w:themeColor="text1"/>
          <w:sz w:val="24"/>
          <w:szCs w:val="24"/>
          <w:lang w:eastAsia="ru-RU"/>
        </w:rPr>
        <w:t>Соколово-Мещерская,дом</w:t>
      </w:r>
      <w:proofErr w:type="spellEnd"/>
      <w:r w:rsidRPr="00C36717">
        <w:rPr>
          <w:rFonts w:ascii="Times New Roman" w:eastAsia="Times New Roman" w:hAnsi="Times New Roman" w:cs="Times New Roman"/>
          <w:color w:val="000000" w:themeColor="text1"/>
          <w:sz w:val="24"/>
          <w:szCs w:val="24"/>
          <w:lang w:eastAsia="ru-RU"/>
        </w:rPr>
        <w:t xml:space="preserve"> 29, корпус 35 , секция 10</w:t>
      </w:r>
    </w:p>
    <w:p w14:paraId="149F289E" w14:textId="77777777" w:rsidR="00C36717" w:rsidRDefault="00C36717" w:rsidP="00C36717">
      <w:pPr>
        <w:spacing w:after="0" w:line="240" w:lineRule="auto"/>
        <w:rPr>
          <w:rFonts w:ascii="Times New Roman" w:eastAsia="Times New Roman" w:hAnsi="Times New Roman" w:cs="Times New Roman"/>
          <w:color w:val="000000" w:themeColor="text1"/>
          <w:sz w:val="24"/>
          <w:szCs w:val="24"/>
          <w:lang w:eastAsia="ru-RU"/>
        </w:rPr>
      </w:pPr>
    </w:p>
    <w:p w14:paraId="38E5E355" w14:textId="77777777" w:rsidR="00C36717" w:rsidRPr="00C36717" w:rsidRDefault="00C36717" w:rsidP="00C36717">
      <w:pPr>
        <w:spacing w:after="0" w:line="240" w:lineRule="auto"/>
        <w:rPr>
          <w:rFonts w:ascii="Times New Roman" w:eastAsia="Times New Roman" w:hAnsi="Times New Roman" w:cs="Times New Roman"/>
          <w:color w:val="000000" w:themeColor="text1"/>
          <w:sz w:val="24"/>
          <w:szCs w:val="24"/>
          <w:lang w:eastAsia="ru-RU"/>
        </w:rPr>
      </w:pPr>
    </w:p>
    <w:p w14:paraId="664EF49D" w14:textId="77777777" w:rsidR="00645D85" w:rsidRPr="00C36717" w:rsidRDefault="00C36717" w:rsidP="00645D85">
      <w:pPr>
        <w:pStyle w:val="a3"/>
        <w:shd w:val="clear" w:color="auto" w:fill="FFFFFF"/>
        <w:spacing w:before="324" w:beforeAutospacing="0" w:after="324" w:afterAutospacing="0" w:line="450" w:lineRule="atLeast"/>
        <w:rPr>
          <w:b/>
          <w:color w:val="000000" w:themeColor="text1"/>
        </w:rPr>
      </w:pPr>
      <w:r w:rsidRPr="00C36717">
        <w:rPr>
          <w:b/>
          <w:color w:val="000000" w:themeColor="text1"/>
        </w:rPr>
        <w:t>Председатель правления    _____________________________/ Е.В. Кузнецова/</w:t>
      </w:r>
    </w:p>
    <w:p w14:paraId="7E0B28D6" w14:textId="77777777" w:rsidR="00645D85" w:rsidRPr="00E708AD" w:rsidRDefault="00645D85" w:rsidP="00645D85">
      <w:pPr>
        <w:pStyle w:val="a3"/>
        <w:shd w:val="clear" w:color="auto" w:fill="FFFFFF"/>
        <w:spacing w:before="324" w:beforeAutospacing="0" w:after="324" w:afterAutospacing="0" w:line="450" w:lineRule="atLeast"/>
        <w:rPr>
          <w:color w:val="444444"/>
        </w:rPr>
      </w:pPr>
    </w:p>
    <w:p w14:paraId="0D2A98F9" w14:textId="77777777" w:rsidR="00686863" w:rsidRDefault="00C36717"/>
    <w:sectPr w:rsidR="00686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94086"/>
    <w:multiLevelType w:val="hybridMultilevel"/>
    <w:tmpl w:val="4FC21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85"/>
    <w:rsid w:val="00320AE0"/>
    <w:rsid w:val="003965A2"/>
    <w:rsid w:val="003A7AA7"/>
    <w:rsid w:val="004C4B76"/>
    <w:rsid w:val="00645D85"/>
    <w:rsid w:val="006876D2"/>
    <w:rsid w:val="006A46BC"/>
    <w:rsid w:val="007D0E84"/>
    <w:rsid w:val="008E1A23"/>
    <w:rsid w:val="00C36717"/>
    <w:rsid w:val="00E70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FB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5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accountname">
    <w:name w:val="user-account__name"/>
    <w:basedOn w:val="a0"/>
    <w:rsid w:val="004C4B76"/>
  </w:style>
  <w:style w:type="character" w:customStyle="1" w:styleId="requisites-name">
    <w:name w:val="requisites-name"/>
    <w:basedOn w:val="a0"/>
    <w:rsid w:val="006A46BC"/>
  </w:style>
  <w:style w:type="character" w:customStyle="1" w:styleId="requisites-data">
    <w:name w:val="requisites-data"/>
    <w:basedOn w:val="a0"/>
    <w:rsid w:val="006A46BC"/>
  </w:style>
  <w:style w:type="character" w:customStyle="1" w:styleId="apple-converted-space">
    <w:name w:val="apple-converted-space"/>
    <w:basedOn w:val="a0"/>
    <w:rsid w:val="006A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16897">
      <w:bodyDiv w:val="1"/>
      <w:marLeft w:val="0"/>
      <w:marRight w:val="0"/>
      <w:marTop w:val="0"/>
      <w:marBottom w:val="0"/>
      <w:divBdr>
        <w:top w:val="none" w:sz="0" w:space="0" w:color="auto"/>
        <w:left w:val="none" w:sz="0" w:space="0" w:color="auto"/>
        <w:bottom w:val="none" w:sz="0" w:space="0" w:color="auto"/>
        <w:right w:val="none" w:sz="0" w:space="0" w:color="auto"/>
      </w:divBdr>
    </w:div>
    <w:div w:id="663171240">
      <w:bodyDiv w:val="1"/>
      <w:marLeft w:val="0"/>
      <w:marRight w:val="0"/>
      <w:marTop w:val="0"/>
      <w:marBottom w:val="0"/>
      <w:divBdr>
        <w:top w:val="none" w:sz="0" w:space="0" w:color="auto"/>
        <w:left w:val="none" w:sz="0" w:space="0" w:color="auto"/>
        <w:bottom w:val="none" w:sz="0" w:space="0" w:color="auto"/>
        <w:right w:val="none" w:sz="0" w:space="0" w:color="auto"/>
      </w:divBdr>
    </w:div>
    <w:div w:id="1608194862">
      <w:bodyDiv w:val="1"/>
      <w:marLeft w:val="0"/>
      <w:marRight w:val="0"/>
      <w:marTop w:val="0"/>
      <w:marBottom w:val="0"/>
      <w:divBdr>
        <w:top w:val="none" w:sz="0" w:space="0" w:color="auto"/>
        <w:left w:val="none" w:sz="0" w:space="0" w:color="auto"/>
        <w:bottom w:val="none" w:sz="0" w:space="0" w:color="auto"/>
        <w:right w:val="none" w:sz="0" w:space="0" w:color="auto"/>
      </w:divBdr>
    </w:div>
    <w:div w:id="1979415117">
      <w:bodyDiv w:val="1"/>
      <w:marLeft w:val="0"/>
      <w:marRight w:val="0"/>
      <w:marTop w:val="0"/>
      <w:marBottom w:val="0"/>
      <w:divBdr>
        <w:top w:val="none" w:sz="0" w:space="0" w:color="auto"/>
        <w:left w:val="none" w:sz="0" w:space="0" w:color="auto"/>
        <w:bottom w:val="none" w:sz="0" w:space="0" w:color="auto"/>
        <w:right w:val="none" w:sz="0" w:space="0" w:color="auto"/>
      </w:divBdr>
    </w:div>
    <w:div w:id="2009167007">
      <w:bodyDiv w:val="1"/>
      <w:marLeft w:val="0"/>
      <w:marRight w:val="0"/>
      <w:marTop w:val="0"/>
      <w:marBottom w:val="0"/>
      <w:divBdr>
        <w:top w:val="none" w:sz="0" w:space="0" w:color="auto"/>
        <w:left w:val="none" w:sz="0" w:space="0" w:color="auto"/>
        <w:bottom w:val="none" w:sz="0" w:space="0" w:color="auto"/>
        <w:right w:val="none" w:sz="0" w:space="0" w:color="auto"/>
      </w:divBdr>
    </w:div>
    <w:div w:id="20857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assport.yandex.r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10945</Characters>
  <Application>Microsoft Macintosh Word</Application>
  <DocSecurity>0</DocSecurity>
  <Lines>273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840</dc:creator>
  <cp:lastModifiedBy>Ольга Пастухова</cp:lastModifiedBy>
  <cp:revision>2</cp:revision>
  <dcterms:created xsi:type="dcterms:W3CDTF">2020-07-06T14:35:00Z</dcterms:created>
  <dcterms:modified xsi:type="dcterms:W3CDTF">2020-07-06T14:35:00Z</dcterms:modified>
</cp:coreProperties>
</file>